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64" w:rsidRPr="00F95BE4" w:rsidRDefault="00FF7CE7" w:rsidP="00186E64">
      <w:pPr>
        <w:rPr>
          <w:b/>
          <w:bCs/>
          <w:sz w:val="28"/>
          <w:szCs w:val="28"/>
        </w:rPr>
      </w:pPr>
      <w:r>
        <w:rPr>
          <w:b/>
          <w:bCs/>
          <w:sz w:val="28"/>
          <w:szCs w:val="28"/>
        </w:rPr>
        <w:t>ERWARTUNGSHORIZONT</w:t>
      </w:r>
      <w:bookmarkStart w:id="0" w:name="_GoBack"/>
      <w:bookmarkEnd w:id="0"/>
    </w:p>
    <w:p w:rsidR="00FF7CE7" w:rsidRPr="00FF7CE7" w:rsidRDefault="00FF7CE7" w:rsidP="00186E64">
      <w:pPr>
        <w:numPr>
          <w:ilvl w:val="0"/>
          <w:numId w:val="1"/>
        </w:numPr>
        <w:tabs>
          <w:tab w:val="clear" w:pos="720"/>
          <w:tab w:val="num" w:pos="284"/>
        </w:tabs>
        <w:ind w:hanging="720"/>
        <w:rPr>
          <w:b/>
          <w:sz w:val="24"/>
          <w:szCs w:val="24"/>
        </w:rPr>
      </w:pPr>
      <w:r w:rsidRPr="00FF7CE7">
        <w:rPr>
          <w:b/>
          <w:sz w:val="24"/>
          <w:szCs w:val="24"/>
        </w:rPr>
        <w:t>Name</w:t>
      </w:r>
      <w:r>
        <w:rPr>
          <w:b/>
          <w:sz w:val="24"/>
          <w:szCs w:val="24"/>
        </w:rPr>
        <w:t>, Klasse</w:t>
      </w:r>
    </w:p>
    <w:p w:rsidR="00186E64" w:rsidRPr="00F95BE4" w:rsidRDefault="00186E64" w:rsidP="00186E64">
      <w:pPr>
        <w:numPr>
          <w:ilvl w:val="0"/>
          <w:numId w:val="1"/>
        </w:numPr>
        <w:tabs>
          <w:tab w:val="clear" w:pos="720"/>
          <w:tab w:val="num" w:pos="284"/>
        </w:tabs>
        <w:ind w:hanging="720"/>
        <w:rPr>
          <w:sz w:val="24"/>
          <w:szCs w:val="24"/>
        </w:rPr>
      </w:pPr>
      <w:r w:rsidRPr="00F95BE4">
        <w:rPr>
          <w:b/>
          <w:bCs/>
          <w:sz w:val="24"/>
          <w:szCs w:val="24"/>
        </w:rPr>
        <w:t>Betreuer/in</w:t>
      </w:r>
      <w:r w:rsidRPr="00F95BE4">
        <w:rPr>
          <w:sz w:val="24"/>
          <w:szCs w:val="24"/>
        </w:rPr>
        <w:t> </w:t>
      </w:r>
    </w:p>
    <w:p w:rsidR="00186E64" w:rsidRPr="00F95BE4" w:rsidRDefault="00186E64" w:rsidP="00186E64">
      <w:pPr>
        <w:numPr>
          <w:ilvl w:val="0"/>
          <w:numId w:val="2"/>
        </w:numPr>
        <w:tabs>
          <w:tab w:val="clear" w:pos="720"/>
          <w:tab w:val="num" w:pos="284"/>
        </w:tabs>
        <w:ind w:left="284" w:hanging="284"/>
        <w:rPr>
          <w:sz w:val="24"/>
          <w:szCs w:val="24"/>
        </w:rPr>
      </w:pPr>
      <w:r w:rsidRPr="00F95BE4">
        <w:rPr>
          <w:b/>
          <w:bCs/>
          <w:sz w:val="24"/>
          <w:szCs w:val="24"/>
        </w:rPr>
        <w:t>Themenstellung</w:t>
      </w:r>
      <w:r w:rsidRPr="00F95BE4">
        <w:rPr>
          <w:b/>
          <w:bCs/>
          <w:sz w:val="24"/>
          <w:szCs w:val="24"/>
        </w:rPr>
        <w:br/>
      </w:r>
      <w:r w:rsidRPr="00F95BE4">
        <w:rPr>
          <w:sz w:val="24"/>
          <w:szCs w:val="24"/>
        </w:rPr>
        <w:t xml:space="preserve">Die Themenformulierung darf nicht aus nur einem Wort bestehen und darf 100 Zeichen nicht überschreiten. Nach der Genehmigung des Themas durch die Schulbehörde ist dieses nicht mehr veränderbar. Die genehmigte Formulierung wird ins Reifeprüfungszeugnis übernommen. </w:t>
      </w:r>
      <w:r w:rsidRPr="00F95BE4">
        <w:rPr>
          <w:sz w:val="24"/>
          <w:szCs w:val="24"/>
        </w:rPr>
        <w:br/>
        <w:t>Die fertiggestellte Arbeit kann am Deckblatt einen Untertitel enthalten. </w:t>
      </w:r>
    </w:p>
    <w:p w:rsidR="00186E64" w:rsidRPr="00F95BE4" w:rsidRDefault="00186E64" w:rsidP="00186E64">
      <w:pPr>
        <w:numPr>
          <w:ilvl w:val="0"/>
          <w:numId w:val="3"/>
        </w:numPr>
        <w:tabs>
          <w:tab w:val="clear" w:pos="720"/>
          <w:tab w:val="num" w:pos="284"/>
        </w:tabs>
        <w:ind w:hanging="720"/>
        <w:rPr>
          <w:sz w:val="24"/>
          <w:szCs w:val="24"/>
        </w:rPr>
      </w:pPr>
      <w:r w:rsidRPr="00F95BE4">
        <w:rPr>
          <w:b/>
          <w:bCs/>
          <w:sz w:val="24"/>
          <w:szCs w:val="24"/>
        </w:rPr>
        <w:t>Inhaltliche Zuordnung</w:t>
      </w:r>
      <w:r w:rsidRPr="00F95BE4">
        <w:rPr>
          <w:sz w:val="24"/>
          <w:szCs w:val="24"/>
        </w:rPr>
        <w:t> </w:t>
      </w:r>
    </w:p>
    <w:p w:rsidR="00186E64" w:rsidRPr="00F95BE4" w:rsidRDefault="00186E64" w:rsidP="00186E64">
      <w:pPr>
        <w:numPr>
          <w:ilvl w:val="0"/>
          <w:numId w:val="4"/>
        </w:numPr>
        <w:tabs>
          <w:tab w:val="clear" w:pos="720"/>
          <w:tab w:val="num" w:pos="284"/>
        </w:tabs>
        <w:ind w:left="284" w:hanging="284"/>
        <w:rPr>
          <w:sz w:val="24"/>
          <w:szCs w:val="24"/>
        </w:rPr>
      </w:pPr>
      <w:r w:rsidRPr="00F95BE4">
        <w:rPr>
          <w:b/>
          <w:bCs/>
          <w:sz w:val="24"/>
          <w:szCs w:val="24"/>
        </w:rPr>
        <w:t>Sprache der Arbeit</w:t>
      </w:r>
      <w:r w:rsidRPr="00F95BE4">
        <w:rPr>
          <w:sz w:val="24"/>
          <w:szCs w:val="24"/>
        </w:rPr>
        <w:br/>
        <w:t>Wenn die Arbeit in einer Fremdsprache verfasst wird, ist das Thema auf Deutsch und in der Sprache der Arbeit anzugeben. Die Felder des Erwartungshorizonts sind in jedem Fall auf Deutsch auszufüllen. </w:t>
      </w:r>
    </w:p>
    <w:p w:rsidR="00186E64" w:rsidRPr="00523C54" w:rsidRDefault="00186E64" w:rsidP="00FF7CE7">
      <w:pPr>
        <w:numPr>
          <w:ilvl w:val="1"/>
          <w:numId w:val="5"/>
        </w:numPr>
        <w:tabs>
          <w:tab w:val="clear" w:pos="1440"/>
          <w:tab w:val="num" w:pos="284"/>
        </w:tabs>
        <w:ind w:left="284" w:hanging="284"/>
        <w:rPr>
          <w:sz w:val="24"/>
          <w:szCs w:val="24"/>
        </w:rPr>
      </w:pPr>
      <w:r w:rsidRPr="00523C54">
        <w:rPr>
          <w:b/>
          <w:bCs/>
          <w:sz w:val="24"/>
          <w:szCs w:val="24"/>
        </w:rPr>
        <w:t>Persönlicher Impuls und erste Basisliteratur</w:t>
      </w:r>
      <w:r w:rsidRPr="00523C54">
        <w:rPr>
          <w:b/>
          <w:bCs/>
          <w:sz w:val="24"/>
          <w:szCs w:val="24"/>
        </w:rPr>
        <w:br/>
      </w:r>
      <w:r w:rsidRPr="00523C54">
        <w:rPr>
          <w:sz w:val="24"/>
          <w:szCs w:val="24"/>
        </w:rPr>
        <w:t xml:space="preserve">Führen Sie in zwei bis drei Sätzen Ihre Gründe für die Wahl des Themas an! Nennen Sie 3 bis 5 Bücher, Internetseiten, Filme oder andere Medien, die Sie bei der ersten Einarbeitung in Ihr Thema benutzt haben. Anzugeben sind jeweils AutorIn, Titel, Erscheinungsjahr und bei Online-Ressourcen zusätzlich die Internetadresse (mit Datum des letzten Zugriffs)! </w:t>
      </w:r>
    </w:p>
    <w:p w:rsidR="00186E64" w:rsidRPr="00FF7CE7" w:rsidRDefault="00186E64" w:rsidP="00FF7CE7">
      <w:pPr>
        <w:numPr>
          <w:ilvl w:val="1"/>
          <w:numId w:val="5"/>
        </w:numPr>
        <w:tabs>
          <w:tab w:val="clear" w:pos="1440"/>
          <w:tab w:val="num" w:pos="284"/>
        </w:tabs>
        <w:ind w:left="284" w:hanging="284"/>
        <w:rPr>
          <w:b/>
          <w:bCs/>
          <w:sz w:val="24"/>
          <w:szCs w:val="24"/>
        </w:rPr>
      </w:pPr>
      <w:r w:rsidRPr="00FF7CE7">
        <w:rPr>
          <w:b/>
          <w:bCs/>
          <w:sz w:val="24"/>
          <w:szCs w:val="24"/>
        </w:rPr>
        <w:t>G</w:t>
      </w:r>
      <w:r w:rsidRPr="00523C54">
        <w:rPr>
          <w:b/>
          <w:bCs/>
          <w:sz w:val="24"/>
          <w:szCs w:val="24"/>
        </w:rPr>
        <w:t>eeignete Leitfragen</w:t>
      </w:r>
      <w:r w:rsidRPr="00523C54">
        <w:rPr>
          <w:b/>
          <w:bCs/>
          <w:sz w:val="24"/>
          <w:szCs w:val="24"/>
        </w:rPr>
        <w:br/>
      </w:r>
      <w:r w:rsidRPr="00FF7CE7">
        <w:rPr>
          <w:bCs/>
          <w:sz w:val="24"/>
          <w:szCs w:val="24"/>
        </w:rPr>
        <w:t>Was möchten Sie herausfinden? Was interessiert Sie am gewählten Thema besonders? (Eine Konkretisierung bzw. Adaptierung der Leitfrage/n bzw. Fragestellung/en ist im Verlauf der weiteren Auseinandersetzung mit dem Thema möglich.)</w:t>
      </w:r>
      <w:r w:rsidRPr="00FF7CE7">
        <w:rPr>
          <w:b/>
          <w:bCs/>
          <w:sz w:val="24"/>
          <w:szCs w:val="24"/>
        </w:rPr>
        <w:t xml:space="preserve"> </w:t>
      </w:r>
    </w:p>
    <w:p w:rsidR="00186E64" w:rsidRPr="00523C54" w:rsidRDefault="00186E64" w:rsidP="00FF7CE7">
      <w:pPr>
        <w:numPr>
          <w:ilvl w:val="1"/>
          <w:numId w:val="5"/>
        </w:numPr>
        <w:tabs>
          <w:tab w:val="clear" w:pos="1440"/>
          <w:tab w:val="num" w:pos="284"/>
          <w:tab w:val="num" w:pos="426"/>
        </w:tabs>
        <w:ind w:left="284" w:hanging="284"/>
        <w:rPr>
          <w:sz w:val="24"/>
          <w:szCs w:val="24"/>
        </w:rPr>
      </w:pPr>
      <w:r w:rsidRPr="00523C54">
        <w:rPr>
          <w:b/>
          <w:bCs/>
          <w:sz w:val="24"/>
          <w:szCs w:val="24"/>
        </w:rPr>
        <w:t>Angestrebte Methode/n</w:t>
      </w:r>
      <w:r w:rsidRPr="00523C54">
        <w:rPr>
          <w:sz w:val="24"/>
          <w:szCs w:val="24"/>
        </w:rPr>
        <w:br/>
      </w:r>
      <w:r w:rsidRPr="00FF7CE7">
        <w:rPr>
          <w:bCs/>
          <w:sz w:val="24"/>
          <w:szCs w:val="24"/>
        </w:rPr>
        <w:t>Soll eine reine Literaturarbeit verfasst werden oder soll die Arbeit auch empirische Elemente (naturwissenschaftliche Versuchsanordnungen, Fragebogenerhebungen, Programmiertätigkeit etc.) enthalten?</w:t>
      </w:r>
    </w:p>
    <w:p w:rsidR="00186E64" w:rsidRPr="00523C54" w:rsidRDefault="00186E64" w:rsidP="00FF7CE7">
      <w:pPr>
        <w:numPr>
          <w:ilvl w:val="1"/>
          <w:numId w:val="5"/>
        </w:numPr>
        <w:tabs>
          <w:tab w:val="clear" w:pos="1440"/>
          <w:tab w:val="num" w:pos="284"/>
        </w:tabs>
        <w:ind w:left="284" w:hanging="284"/>
        <w:rPr>
          <w:sz w:val="24"/>
          <w:szCs w:val="24"/>
        </w:rPr>
      </w:pPr>
      <w:r w:rsidRPr="00523C54">
        <w:rPr>
          <w:b/>
          <w:bCs/>
          <w:sz w:val="24"/>
          <w:szCs w:val="24"/>
        </w:rPr>
        <w:t>Ungefähre Gliederung</w:t>
      </w:r>
      <w:r w:rsidRPr="00523C54">
        <w:rPr>
          <w:sz w:val="24"/>
          <w:szCs w:val="24"/>
        </w:rPr>
        <w:br/>
        <w:t xml:space="preserve">Listen Sie die inhaltlichen Schwerpunkte Ihrer Arbeit stichwortartig in der voraussichtlichen </w:t>
      </w:r>
      <w:r w:rsidRPr="00523C54">
        <w:rPr>
          <w:sz w:val="24"/>
          <w:szCs w:val="24"/>
        </w:rPr>
        <w:br/>
        <w:t xml:space="preserve">Reihenfolge auf! </w:t>
      </w:r>
    </w:p>
    <w:p w:rsidR="00186E64" w:rsidRPr="00FF7CE7" w:rsidRDefault="00186E64" w:rsidP="00186E64">
      <w:pPr>
        <w:numPr>
          <w:ilvl w:val="0"/>
          <w:numId w:val="5"/>
        </w:numPr>
        <w:tabs>
          <w:tab w:val="clear" w:pos="720"/>
          <w:tab w:val="num" w:pos="284"/>
        </w:tabs>
        <w:ind w:hanging="720"/>
        <w:rPr>
          <w:sz w:val="24"/>
          <w:szCs w:val="24"/>
        </w:rPr>
      </w:pPr>
      <w:r w:rsidRPr="00523C54">
        <w:rPr>
          <w:b/>
          <w:bCs/>
          <w:sz w:val="24"/>
          <w:szCs w:val="24"/>
        </w:rPr>
        <w:t>Partnerinstitutionen (optional)</w:t>
      </w:r>
    </w:p>
    <w:p w:rsidR="00FF7CE7" w:rsidRDefault="00FF7CE7" w:rsidP="00FF7CE7">
      <w:pPr>
        <w:rPr>
          <w:b/>
          <w:bCs/>
          <w:sz w:val="24"/>
          <w:szCs w:val="24"/>
        </w:rPr>
      </w:pPr>
    </w:p>
    <w:p w:rsidR="00FF7CE7" w:rsidRDefault="00FF7CE7" w:rsidP="00FF7CE7">
      <w:pPr>
        <w:rPr>
          <w:b/>
          <w:bCs/>
          <w:sz w:val="24"/>
          <w:szCs w:val="24"/>
        </w:rPr>
      </w:pPr>
      <w:r>
        <w:rPr>
          <w:b/>
          <w:bCs/>
          <w:sz w:val="24"/>
          <w:szCs w:val="24"/>
        </w:rPr>
        <w:t>Datum: __________________</w:t>
      </w:r>
    </w:p>
    <w:p w:rsidR="00FF7CE7" w:rsidRDefault="00FF7CE7" w:rsidP="00FF7CE7">
      <w:pPr>
        <w:rPr>
          <w:b/>
          <w:bCs/>
          <w:sz w:val="24"/>
          <w:szCs w:val="24"/>
        </w:rPr>
      </w:pPr>
      <w:r>
        <w:rPr>
          <w:b/>
          <w:bCs/>
          <w:sz w:val="24"/>
          <w:szCs w:val="24"/>
        </w:rPr>
        <w:lastRenderedPageBreak/>
        <w:t>Unterschrift: ____________________________________________</w:t>
      </w:r>
    </w:p>
    <w:p w:rsidR="00FF7CE7" w:rsidRDefault="00FF7CE7" w:rsidP="00FF7CE7">
      <w:pPr>
        <w:rPr>
          <w:b/>
          <w:bCs/>
          <w:sz w:val="24"/>
          <w:szCs w:val="24"/>
        </w:rPr>
      </w:pPr>
    </w:p>
    <w:p w:rsidR="00FF7CE7" w:rsidRPr="00523C54" w:rsidRDefault="00FF7CE7" w:rsidP="00FF7CE7">
      <w:pPr>
        <w:rPr>
          <w:sz w:val="24"/>
          <w:szCs w:val="24"/>
        </w:rPr>
      </w:pPr>
      <w:r>
        <w:rPr>
          <w:b/>
          <w:bCs/>
          <w:sz w:val="24"/>
          <w:szCs w:val="24"/>
        </w:rPr>
        <w:t>Unterschrift BetreuerIn: ___________________________________</w:t>
      </w:r>
    </w:p>
    <w:p w:rsidR="004451C4" w:rsidRDefault="004451C4"/>
    <w:sectPr w:rsidR="004451C4" w:rsidSect="00186E64">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ED8"/>
    <w:multiLevelType w:val="multilevel"/>
    <w:tmpl w:val="E17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C5D25"/>
    <w:multiLevelType w:val="multilevel"/>
    <w:tmpl w:val="46CC8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F4490"/>
    <w:multiLevelType w:val="multilevel"/>
    <w:tmpl w:val="130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B320B"/>
    <w:multiLevelType w:val="multilevel"/>
    <w:tmpl w:val="F4C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07F5A"/>
    <w:multiLevelType w:val="multilevel"/>
    <w:tmpl w:val="0952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64"/>
    <w:rsid w:val="00186E64"/>
    <w:rsid w:val="004451C4"/>
    <w:rsid w:val="00FF7C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6E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6E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Babso</dc:creator>
  <cp:lastModifiedBy>Babso</cp:lastModifiedBy>
  <cp:revision>2</cp:revision>
  <dcterms:created xsi:type="dcterms:W3CDTF">2015-01-22T18:29:00Z</dcterms:created>
  <dcterms:modified xsi:type="dcterms:W3CDTF">2015-01-22T18:33:00Z</dcterms:modified>
</cp:coreProperties>
</file>